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92" w:rsidRDefault="00EF1D25" w:rsidP="00594B3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25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594B37" w:rsidRDefault="00EF1D25" w:rsidP="00594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E1F86">
        <w:rPr>
          <w:rFonts w:ascii="Times New Roman" w:hAnsi="Times New Roman" w:cs="Times New Roman"/>
          <w:b/>
          <w:sz w:val="28"/>
          <w:szCs w:val="28"/>
        </w:rPr>
        <w:t>ИГРУШКИ, НЕОБХОДИМЫЕ</w:t>
      </w:r>
      <w:r w:rsidR="00594B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EF1D25" w:rsidRDefault="00EF1D25" w:rsidP="00594B3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РАННЕГО ВОЗРАСТА (От 1 года до 2-х лет)</w:t>
      </w:r>
    </w:p>
    <w:p w:rsidR="00EF1D25" w:rsidRDefault="00B7598C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92710</wp:posOffset>
            </wp:positionV>
            <wp:extent cx="2266950" cy="1790700"/>
            <wp:effectExtent l="0" t="0" r="0" b="0"/>
            <wp:wrapSquare wrapText="bothSides"/>
            <wp:docPr id="2" name="Рисунок 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482">
        <w:rPr>
          <w:rFonts w:ascii="Times New Roman" w:hAnsi="Times New Roman" w:cs="Times New Roman"/>
          <w:sz w:val="28"/>
          <w:szCs w:val="28"/>
        </w:rPr>
        <w:t>п</w:t>
      </w:r>
      <w:r w:rsidR="002B7482" w:rsidRPr="002B7482">
        <w:rPr>
          <w:rFonts w:ascii="Times New Roman" w:hAnsi="Times New Roman" w:cs="Times New Roman"/>
          <w:sz w:val="28"/>
          <w:szCs w:val="28"/>
        </w:rPr>
        <w:t xml:space="preserve">ирамидки двухсоставные из одноцветных колец основных цветов, </w:t>
      </w:r>
    </w:p>
    <w:p w:rsidR="002B7482" w:rsidRDefault="002B7482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мозаика</w:t>
      </w:r>
      <w:r w:rsidR="001F01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крупная</w:t>
      </w:r>
      <w:r w:rsidR="001F01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482" w:rsidRDefault="002B7482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B7482">
        <w:rPr>
          <w:rFonts w:ascii="Times New Roman" w:hAnsi="Times New Roman" w:cs="Times New Roman"/>
          <w:sz w:val="28"/>
          <w:szCs w:val="28"/>
        </w:rPr>
        <w:t>убикоброс</w:t>
      </w:r>
      <w:proofErr w:type="spellEnd"/>
      <w:r w:rsidR="002B7482">
        <w:rPr>
          <w:rFonts w:ascii="Times New Roman" w:hAnsi="Times New Roman" w:cs="Times New Roman"/>
          <w:sz w:val="28"/>
          <w:szCs w:val="28"/>
        </w:rPr>
        <w:t>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2B7482">
        <w:rPr>
          <w:rFonts w:ascii="Times New Roman" w:hAnsi="Times New Roman" w:cs="Times New Roman"/>
          <w:sz w:val="28"/>
          <w:szCs w:val="28"/>
        </w:rPr>
        <w:t>арикоброс</w:t>
      </w:r>
      <w:proofErr w:type="spellEnd"/>
      <w:r w:rsidR="002B7482">
        <w:rPr>
          <w:rFonts w:ascii="Times New Roman" w:hAnsi="Times New Roman" w:cs="Times New Roman"/>
          <w:sz w:val="28"/>
          <w:szCs w:val="28"/>
        </w:rPr>
        <w:t>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B7482">
        <w:rPr>
          <w:rFonts w:ascii="Times New Roman" w:hAnsi="Times New Roman" w:cs="Times New Roman"/>
          <w:sz w:val="28"/>
          <w:szCs w:val="28"/>
        </w:rPr>
        <w:t>атрешка 3-х составная;</w:t>
      </w:r>
    </w:p>
    <w:p w:rsidR="001F0130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7482">
        <w:rPr>
          <w:rFonts w:ascii="Times New Roman" w:hAnsi="Times New Roman" w:cs="Times New Roman"/>
          <w:sz w:val="28"/>
          <w:szCs w:val="28"/>
        </w:rPr>
        <w:t>грушки – вкладыши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7482" w:rsidRDefault="002B7482" w:rsidP="001F0130">
      <w:pPr>
        <w:pStyle w:val="a5"/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фигуры: круг, квадрат, треугольник;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7482">
        <w:rPr>
          <w:rFonts w:ascii="Times New Roman" w:hAnsi="Times New Roman" w:cs="Times New Roman"/>
          <w:sz w:val="28"/>
          <w:szCs w:val="28"/>
        </w:rPr>
        <w:t>ирамидки из шаров, колец, кубиков, цилиндров;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B7482">
        <w:rPr>
          <w:rFonts w:ascii="Times New Roman" w:hAnsi="Times New Roman" w:cs="Times New Roman"/>
          <w:sz w:val="28"/>
          <w:szCs w:val="28"/>
        </w:rPr>
        <w:t>робочки</w:t>
      </w:r>
      <w:proofErr w:type="spellEnd"/>
      <w:r w:rsidR="002B7482">
        <w:rPr>
          <w:rFonts w:ascii="Times New Roman" w:hAnsi="Times New Roman" w:cs="Times New Roman"/>
          <w:sz w:val="28"/>
          <w:szCs w:val="28"/>
        </w:rPr>
        <w:t xml:space="preserve"> для сортировки предметов (шаров, кубиков, цилиндров);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B7482">
        <w:rPr>
          <w:rFonts w:ascii="Times New Roman" w:hAnsi="Times New Roman" w:cs="Times New Roman"/>
          <w:sz w:val="28"/>
          <w:szCs w:val="28"/>
        </w:rPr>
        <w:t>ото «парные картинки;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7482">
        <w:rPr>
          <w:rFonts w:ascii="Times New Roman" w:hAnsi="Times New Roman" w:cs="Times New Roman"/>
          <w:sz w:val="28"/>
          <w:szCs w:val="28"/>
        </w:rPr>
        <w:t>онструкторы;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2B7482">
        <w:rPr>
          <w:rFonts w:ascii="Times New Roman" w:hAnsi="Times New Roman" w:cs="Times New Roman"/>
          <w:sz w:val="28"/>
          <w:szCs w:val="28"/>
        </w:rPr>
        <w:t>рупный</w:t>
      </w:r>
      <w:proofErr w:type="gramEnd"/>
      <w:r w:rsidR="002B7482">
        <w:rPr>
          <w:rFonts w:ascii="Times New Roman" w:hAnsi="Times New Roman" w:cs="Times New Roman"/>
          <w:sz w:val="28"/>
          <w:szCs w:val="28"/>
        </w:rPr>
        <w:t xml:space="preserve"> по принципу «</w:t>
      </w:r>
      <w:proofErr w:type="spellStart"/>
      <w:r w:rsidR="002B748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B7482">
        <w:rPr>
          <w:rFonts w:ascii="Times New Roman" w:hAnsi="Times New Roman" w:cs="Times New Roman"/>
          <w:sz w:val="28"/>
          <w:szCs w:val="28"/>
        </w:rPr>
        <w:t>»;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7482">
        <w:rPr>
          <w:rFonts w:ascii="Times New Roman" w:hAnsi="Times New Roman" w:cs="Times New Roman"/>
          <w:sz w:val="28"/>
          <w:szCs w:val="28"/>
        </w:rPr>
        <w:t>онструктор из кубиков, брусочков, призм, цилиндров;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B7482">
        <w:rPr>
          <w:rFonts w:ascii="Times New Roman" w:hAnsi="Times New Roman" w:cs="Times New Roman"/>
          <w:sz w:val="28"/>
          <w:szCs w:val="28"/>
        </w:rPr>
        <w:t>еханические игрушки (заводная курочка, лягушка</w:t>
      </w:r>
      <w:r>
        <w:rPr>
          <w:rFonts w:ascii="Times New Roman" w:hAnsi="Times New Roman" w:cs="Times New Roman"/>
          <w:sz w:val="28"/>
          <w:szCs w:val="28"/>
        </w:rPr>
        <w:t>, и т.д.</w:t>
      </w:r>
      <w:r w:rsidR="002B7482">
        <w:rPr>
          <w:rFonts w:ascii="Times New Roman" w:hAnsi="Times New Roman" w:cs="Times New Roman"/>
          <w:sz w:val="28"/>
          <w:szCs w:val="28"/>
        </w:rPr>
        <w:t>);</w:t>
      </w:r>
    </w:p>
    <w:p w:rsidR="001F0130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F0130">
        <w:rPr>
          <w:rFonts w:ascii="Times New Roman" w:hAnsi="Times New Roman" w:cs="Times New Roman"/>
          <w:sz w:val="28"/>
          <w:szCs w:val="28"/>
        </w:rPr>
        <w:t>с</w:t>
      </w:r>
      <w:r w:rsidR="002B7482" w:rsidRPr="001F0130">
        <w:rPr>
          <w:rFonts w:ascii="Times New Roman" w:hAnsi="Times New Roman" w:cs="Times New Roman"/>
          <w:sz w:val="28"/>
          <w:szCs w:val="28"/>
        </w:rPr>
        <w:t>южетные игрушки:</w:t>
      </w:r>
      <w:r w:rsidRPr="001F0130">
        <w:rPr>
          <w:rFonts w:ascii="Times New Roman" w:hAnsi="Times New Roman" w:cs="Times New Roman"/>
          <w:sz w:val="28"/>
          <w:szCs w:val="28"/>
        </w:rPr>
        <w:t xml:space="preserve"> </w:t>
      </w:r>
      <w:r w:rsidR="002B7482" w:rsidRPr="001F0130">
        <w:rPr>
          <w:rFonts w:ascii="Times New Roman" w:hAnsi="Times New Roman" w:cs="Times New Roman"/>
          <w:sz w:val="28"/>
          <w:szCs w:val="28"/>
        </w:rPr>
        <w:t>разные виды транспорта</w:t>
      </w:r>
    </w:p>
    <w:p w:rsidR="002B7482" w:rsidRPr="001F0130" w:rsidRDefault="002B7482" w:rsidP="001F0130">
      <w:pPr>
        <w:pStyle w:val="a5"/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F0130">
        <w:rPr>
          <w:rFonts w:ascii="Times New Roman" w:hAnsi="Times New Roman" w:cs="Times New Roman"/>
          <w:sz w:val="28"/>
          <w:szCs w:val="28"/>
        </w:rPr>
        <w:t>грузовая и легковая машины, поезд, самолет;</w:t>
      </w:r>
    </w:p>
    <w:p w:rsidR="001F0130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7482">
        <w:rPr>
          <w:rFonts w:ascii="Times New Roman" w:hAnsi="Times New Roman" w:cs="Times New Roman"/>
          <w:sz w:val="28"/>
          <w:szCs w:val="28"/>
        </w:rPr>
        <w:t>етская мебель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7482" w:rsidRDefault="002B7482" w:rsidP="001F0130">
      <w:pPr>
        <w:pStyle w:val="a5"/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стол, кровать с постельным бельем, стульчики;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7482">
        <w:rPr>
          <w:rFonts w:ascii="Times New Roman" w:hAnsi="Times New Roman" w:cs="Times New Roman"/>
          <w:sz w:val="28"/>
          <w:szCs w:val="28"/>
        </w:rPr>
        <w:t>уклы, юла, кукольная коляска;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B7482">
        <w:rPr>
          <w:rFonts w:ascii="Times New Roman" w:hAnsi="Times New Roman" w:cs="Times New Roman"/>
          <w:sz w:val="28"/>
          <w:szCs w:val="28"/>
        </w:rPr>
        <w:t>ягкие игрушки;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7482">
        <w:rPr>
          <w:rFonts w:ascii="Times New Roman" w:hAnsi="Times New Roman" w:cs="Times New Roman"/>
          <w:sz w:val="28"/>
          <w:szCs w:val="28"/>
        </w:rPr>
        <w:t>езиновые и пластмассовые игрушки (разные по размеру);</w:t>
      </w:r>
    </w:p>
    <w:p w:rsidR="001F0130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B7482">
        <w:rPr>
          <w:rFonts w:ascii="Times New Roman" w:hAnsi="Times New Roman" w:cs="Times New Roman"/>
          <w:sz w:val="28"/>
          <w:szCs w:val="28"/>
        </w:rPr>
        <w:t>узыкальные игрушки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7482" w:rsidRDefault="002B7482" w:rsidP="001F0130">
      <w:pPr>
        <w:pStyle w:val="a5"/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бубен, барабан, дудочка, колокольчики</w:t>
      </w:r>
      <w:r w:rsidR="001F0130">
        <w:rPr>
          <w:rFonts w:ascii="Times New Roman" w:hAnsi="Times New Roman" w:cs="Times New Roman"/>
          <w:sz w:val="28"/>
          <w:szCs w:val="28"/>
        </w:rPr>
        <w:t>, бубенцы, маракасы</w:t>
      </w:r>
      <w:r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7482">
        <w:rPr>
          <w:rFonts w:ascii="Times New Roman" w:hAnsi="Times New Roman" w:cs="Times New Roman"/>
          <w:sz w:val="28"/>
          <w:szCs w:val="28"/>
        </w:rPr>
        <w:t>ачели;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7482">
        <w:rPr>
          <w:rFonts w:ascii="Times New Roman" w:hAnsi="Times New Roman" w:cs="Times New Roman"/>
          <w:sz w:val="28"/>
          <w:szCs w:val="28"/>
        </w:rPr>
        <w:t>лоскостные фигурки животных и людей (для игры с песком);</w:t>
      </w:r>
    </w:p>
    <w:p w:rsidR="002B7482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игрушечный телефон;</w:t>
      </w:r>
    </w:p>
    <w:p w:rsidR="001F0130" w:rsidRDefault="001F0130" w:rsidP="001F0130">
      <w:pPr>
        <w:pStyle w:val="a5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игровое оборудование.</w:t>
      </w:r>
    </w:p>
    <w:sectPr w:rsidR="001F0130" w:rsidSect="00DC6E22">
      <w:pgSz w:w="11906" w:h="16838"/>
      <w:pgMar w:top="993" w:right="566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74C7"/>
    <w:multiLevelType w:val="hybridMultilevel"/>
    <w:tmpl w:val="AB68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F6BA1"/>
    <w:multiLevelType w:val="hybridMultilevel"/>
    <w:tmpl w:val="C096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12458"/>
    <w:multiLevelType w:val="multilevel"/>
    <w:tmpl w:val="114A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7587B"/>
    <w:multiLevelType w:val="hybridMultilevel"/>
    <w:tmpl w:val="511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C"/>
    <w:rsid w:val="000E31A8"/>
    <w:rsid w:val="001F0130"/>
    <w:rsid w:val="00240650"/>
    <w:rsid w:val="0025375A"/>
    <w:rsid w:val="0028382C"/>
    <w:rsid w:val="002B7482"/>
    <w:rsid w:val="00402959"/>
    <w:rsid w:val="005161BE"/>
    <w:rsid w:val="00593887"/>
    <w:rsid w:val="00594B37"/>
    <w:rsid w:val="005A5624"/>
    <w:rsid w:val="005D771C"/>
    <w:rsid w:val="00697AC9"/>
    <w:rsid w:val="006E1F86"/>
    <w:rsid w:val="00700C1B"/>
    <w:rsid w:val="00720610"/>
    <w:rsid w:val="00724584"/>
    <w:rsid w:val="00731377"/>
    <w:rsid w:val="007451E3"/>
    <w:rsid w:val="0076558E"/>
    <w:rsid w:val="00873028"/>
    <w:rsid w:val="00891EBA"/>
    <w:rsid w:val="008A042C"/>
    <w:rsid w:val="008D675C"/>
    <w:rsid w:val="009D41D7"/>
    <w:rsid w:val="009E6CA3"/>
    <w:rsid w:val="00A16787"/>
    <w:rsid w:val="00AF555E"/>
    <w:rsid w:val="00B34D27"/>
    <w:rsid w:val="00B469D8"/>
    <w:rsid w:val="00B7598C"/>
    <w:rsid w:val="00BB5BC6"/>
    <w:rsid w:val="00BC060C"/>
    <w:rsid w:val="00C17872"/>
    <w:rsid w:val="00CC2D65"/>
    <w:rsid w:val="00DC6E22"/>
    <w:rsid w:val="00DD552F"/>
    <w:rsid w:val="00E14EA8"/>
    <w:rsid w:val="00E50819"/>
    <w:rsid w:val="00E63DD9"/>
    <w:rsid w:val="00E72154"/>
    <w:rsid w:val="00EB3B92"/>
    <w:rsid w:val="00EF1D25"/>
    <w:rsid w:val="00F35BAE"/>
    <w:rsid w:val="00F747D3"/>
    <w:rsid w:val="00F96A28"/>
    <w:rsid w:val="00FB4AD7"/>
    <w:rsid w:val="00FE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154"/>
    <w:rPr>
      <w:b/>
      <w:bCs/>
    </w:rPr>
  </w:style>
  <w:style w:type="character" w:styleId="a4">
    <w:name w:val="Emphasis"/>
    <w:basedOn w:val="a0"/>
    <w:uiPriority w:val="20"/>
    <w:qFormat/>
    <w:rsid w:val="00E72154"/>
    <w:rPr>
      <w:i/>
      <w:iCs/>
    </w:rPr>
  </w:style>
  <w:style w:type="paragraph" w:styleId="a5">
    <w:name w:val="List Paragraph"/>
    <w:basedOn w:val="a"/>
    <w:uiPriority w:val="34"/>
    <w:qFormat/>
    <w:rsid w:val="00E72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2023-01-14T21:20:00Z</dcterms:created>
  <dcterms:modified xsi:type="dcterms:W3CDTF">2023-06-04T14:04:00Z</dcterms:modified>
</cp:coreProperties>
</file>